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4BE55DA" w:rsidP="44BE55DA" w:rsidRDefault="44BE55DA" w14:noSpellErr="1" w14:paraId="606B8332" w14:textId="426B7197">
      <w:pPr>
        <w:spacing w:line="240" w:lineRule="auto"/>
        <w:jc w:val="center"/>
        <w:rPr>
          <w:rFonts w:ascii="Garamond" w:hAnsi="Garamond" w:eastAsia="Garamond" w:cs="Garamond"/>
          <w:i w:val="1"/>
          <w:iCs w:val="1"/>
          <w:noProof w:val="0"/>
          <w:sz w:val="96"/>
          <w:szCs w:val="96"/>
          <w:u w:val="none"/>
          <w:lang w:val="en-US"/>
        </w:rPr>
      </w:pPr>
      <w:r w:rsidRPr="44BE55DA" w:rsidR="44BE55DA">
        <w:rPr>
          <w:rFonts w:ascii="Garamond" w:hAnsi="Garamond" w:eastAsia="Garamond" w:cs="Garamond"/>
          <w:i w:val="1"/>
          <w:iCs w:val="1"/>
          <w:noProof w:val="0"/>
          <w:sz w:val="72"/>
          <w:szCs w:val="72"/>
          <w:u w:val="none"/>
          <w:lang w:val="en-US"/>
        </w:rPr>
        <w:t xml:space="preserve">Studio </w:t>
      </w:r>
      <w:r w:rsidRPr="44BE55DA" w:rsidR="44BE55DA">
        <w:rPr>
          <w:rFonts w:ascii="Garamond" w:hAnsi="Garamond" w:eastAsia="Garamond" w:cs="Garamond"/>
          <w:i w:val="1"/>
          <w:iCs w:val="1"/>
          <w:noProof w:val="0"/>
          <w:sz w:val="72"/>
          <w:szCs w:val="72"/>
          <w:u w:val="none"/>
          <w:lang w:val="en-US"/>
        </w:rPr>
        <w:t xml:space="preserve">in </w:t>
      </w:r>
      <w:r w:rsidRPr="44BE55DA" w:rsidR="44BE55DA">
        <w:rPr>
          <w:rFonts w:ascii="Garamond" w:hAnsi="Garamond" w:eastAsia="Garamond" w:cs="Garamond"/>
          <w:i w:val="1"/>
          <w:iCs w:val="1"/>
          <w:noProof w:val="0"/>
          <w:sz w:val="96"/>
          <w:szCs w:val="96"/>
          <w:u w:val="none"/>
          <w:lang w:val="en-US"/>
        </w:rPr>
        <w:t>Advanced</w:t>
      </w:r>
      <w:r w:rsidRPr="44BE55DA" w:rsidR="44BE55DA">
        <w:rPr>
          <w:rFonts w:ascii="Garamond" w:hAnsi="Garamond" w:eastAsia="Garamond" w:cs="Garamond"/>
          <w:i w:val="1"/>
          <w:iCs w:val="1"/>
          <w:noProof w:val="0"/>
          <w:sz w:val="96"/>
          <w:szCs w:val="96"/>
          <w:u w:val="none"/>
          <w:lang w:val="en-US"/>
        </w:rPr>
        <w:t xml:space="preserve"> Ceramics</w:t>
      </w:r>
    </w:p>
    <w:p w:rsidR="44BE55DA" w:rsidP="44BE55DA" w:rsidRDefault="44BE55DA" w14:noSpellErr="1" w14:paraId="33200411" w14:textId="289DF3B4">
      <w:pPr>
        <w:spacing w:line="240" w:lineRule="auto"/>
        <w:jc w:val="right"/>
        <w:rPr>
          <w:rFonts w:ascii="Garamond" w:hAnsi="Garamond" w:eastAsia="Garamond" w:cs="Garamond"/>
          <w:i w:val="1"/>
          <w:iCs w:val="1"/>
          <w:noProof w:val="0"/>
          <w:sz w:val="96"/>
          <w:szCs w:val="96"/>
          <w:u w:val="single"/>
          <w:lang w:val="en-US"/>
        </w:rPr>
      </w:pP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Mr. Martin</w:t>
      </w:r>
    </w:p>
    <w:p w:rsidR="44BE55DA" w:rsidP="44BE55DA" w:rsidRDefault="44BE55DA" w14:paraId="2BE938E2" w14:textId="3D631D1F">
      <w:pPr>
        <w:spacing w:line="240" w:lineRule="auto"/>
      </w:pP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</w:t>
      </w:r>
    </w:p>
    <w:p w:rsidR="44BE55DA" w:rsidP="44BE55DA" w:rsidRDefault="44BE55DA" w14:noSpellErr="1" w14:paraId="0FAFDD0D" w14:textId="60DCAD0B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</w:pPr>
      <w:r w:rsidRPr="44BE55DA" w:rsidR="44BE55DA">
        <w:rPr>
          <w:rFonts w:ascii="Garamond" w:hAnsi="Garamond" w:eastAsia="Garamond" w:cs="Garamond"/>
          <w:noProof w:val="0"/>
          <w:sz w:val="40"/>
          <w:szCs w:val="40"/>
          <w:u w:val="single"/>
          <w:lang w:val="en-US"/>
        </w:rPr>
        <w:t>Reclaimed Consumables</w:t>
      </w:r>
    </w:p>
    <w:p w:rsidR="44BE55DA" w:rsidP="44BE55DA" w:rsidRDefault="44BE55DA" w14:paraId="61FC081A" w14:textId="19D1F55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Garamond" w:hAnsi="Garamond" w:eastAsia="Garamond" w:cs="Garamond"/>
          <w:noProof w:val="0"/>
          <w:sz w:val="40"/>
          <w:szCs w:val="40"/>
          <w:u w:val="single"/>
          <w:lang w:val="en-US"/>
        </w:rPr>
      </w:pPr>
    </w:p>
    <w:p w:rsidR="44BE55DA" w:rsidP="44BE55DA" w:rsidRDefault="44BE55DA" w14:noSpellErr="1" w14:paraId="172FE738" w14:textId="3712C9DD">
      <w:pPr>
        <w:rPr>
          <w:rFonts w:ascii="Garamond" w:hAnsi="Garamond" w:eastAsia="Garamond" w:cs="Garamond"/>
        </w:rPr>
      </w:pPr>
      <w:r w:rsidRPr="44BE55DA" w:rsidR="44BE55DA">
        <w:rPr>
          <w:rFonts w:ascii="Garamond" w:hAnsi="Garamond" w:eastAsia="Garamond" w:cs="Garamond"/>
        </w:rPr>
        <w:t xml:space="preserve">In a disposable world, we are surrounded by single use items that are massed produced for easy purchase and purpose.  Traveling from far off places, </w:t>
      </w:r>
      <w:r w:rsidRPr="44BE55DA" w:rsidR="44BE55DA">
        <w:rPr>
          <w:rFonts w:ascii="Garamond" w:hAnsi="Garamond" w:eastAsia="Garamond" w:cs="Garamond"/>
        </w:rPr>
        <w:t>grow</w:t>
      </w:r>
      <w:r w:rsidRPr="44BE55DA" w:rsidR="44BE55DA">
        <w:rPr>
          <w:rFonts w:ascii="Garamond" w:hAnsi="Garamond" w:eastAsia="Garamond" w:cs="Garamond"/>
        </w:rPr>
        <w:t>ing</w:t>
      </w:r>
      <w:r w:rsidRPr="44BE55DA" w:rsidR="44BE55DA">
        <w:rPr>
          <w:rFonts w:ascii="Garamond" w:hAnsi="Garamond" w:eastAsia="Garamond" w:cs="Garamond"/>
        </w:rPr>
        <w:t xml:space="preserve"> in distant lands, parts made here and there, collected before being</w:t>
      </w:r>
      <w:r w:rsidRPr="44BE55DA" w:rsidR="44BE55DA">
        <w:rPr>
          <w:rFonts w:ascii="Garamond" w:hAnsi="Garamond" w:eastAsia="Garamond" w:cs="Garamond"/>
        </w:rPr>
        <w:t xml:space="preserve"> </w:t>
      </w:r>
      <w:r w:rsidRPr="44BE55DA" w:rsidR="44BE55DA">
        <w:rPr>
          <w:rFonts w:ascii="Garamond" w:hAnsi="Garamond" w:eastAsia="Garamond" w:cs="Garamond"/>
        </w:rPr>
        <w:t>assembled</w:t>
      </w:r>
      <w:r w:rsidRPr="44BE55DA" w:rsidR="44BE55DA">
        <w:rPr>
          <w:rFonts w:ascii="Garamond" w:hAnsi="Garamond" w:eastAsia="Garamond" w:cs="Garamond"/>
        </w:rPr>
        <w:t xml:space="preserve">, </w:t>
      </w:r>
      <w:r w:rsidRPr="44BE55DA" w:rsidR="44BE55DA">
        <w:rPr>
          <w:rFonts w:ascii="Garamond" w:hAnsi="Garamond" w:eastAsia="Garamond" w:cs="Garamond"/>
        </w:rPr>
        <w:t xml:space="preserve">maybe even crossing numerous borders before ending up on shelves for consumer purchase.  These </w:t>
      </w:r>
      <w:r w:rsidRPr="44BE55DA" w:rsidR="44BE55DA">
        <w:rPr>
          <w:rFonts w:ascii="Garamond" w:hAnsi="Garamond" w:eastAsia="Garamond" w:cs="Garamond"/>
        </w:rPr>
        <w:t>items are readily available,</w:t>
      </w:r>
      <w:r w:rsidRPr="44BE55DA" w:rsidR="44BE55DA">
        <w:rPr>
          <w:rFonts w:ascii="Garamond" w:hAnsi="Garamond" w:eastAsia="Garamond" w:cs="Garamond"/>
        </w:rPr>
        <w:t xml:space="preserve"> </w:t>
      </w:r>
      <w:r w:rsidRPr="44BE55DA" w:rsidR="44BE55DA">
        <w:rPr>
          <w:rFonts w:ascii="Garamond" w:hAnsi="Garamond" w:eastAsia="Garamond" w:cs="Garamond"/>
        </w:rPr>
        <w:t>used, consumed,</w:t>
      </w:r>
      <w:r w:rsidRPr="44BE55DA" w:rsidR="44BE55DA">
        <w:rPr>
          <w:rFonts w:ascii="Garamond" w:hAnsi="Garamond" w:eastAsia="Garamond" w:cs="Garamond"/>
        </w:rPr>
        <w:t xml:space="preserve"> </w:t>
      </w:r>
      <w:r w:rsidRPr="44BE55DA" w:rsidR="44BE55DA">
        <w:rPr>
          <w:rFonts w:ascii="Garamond" w:hAnsi="Garamond" w:eastAsia="Garamond" w:cs="Garamond"/>
        </w:rPr>
        <w:t>discarded</w:t>
      </w:r>
      <w:r w:rsidRPr="44BE55DA" w:rsidR="44BE55DA">
        <w:rPr>
          <w:rFonts w:ascii="Garamond" w:hAnsi="Garamond" w:eastAsia="Garamond" w:cs="Garamond"/>
        </w:rPr>
        <w:t xml:space="preserve"> and easily replaced. Found in </w:t>
      </w:r>
      <w:r w:rsidRPr="44BE55DA" w:rsidR="44BE55DA">
        <w:rPr>
          <w:rFonts w:ascii="Garamond" w:hAnsi="Garamond" w:eastAsia="Garamond" w:cs="Garamond"/>
        </w:rPr>
        <w:t>convenience</w:t>
      </w:r>
      <w:r w:rsidRPr="44BE55DA" w:rsidR="44BE55DA">
        <w:rPr>
          <w:rFonts w:ascii="Garamond" w:hAnsi="Garamond" w:eastAsia="Garamond" w:cs="Garamond"/>
        </w:rPr>
        <w:t>, grocery, and retail stores (</w:t>
      </w:r>
      <w:r w:rsidRPr="44BE55DA" w:rsidR="44BE55DA">
        <w:rPr>
          <w:rFonts w:ascii="Garamond" w:hAnsi="Garamond" w:eastAsia="Garamond" w:cs="Garamond"/>
        </w:rPr>
        <w:t>amongst other places):</w:t>
      </w:r>
      <w:r w:rsidRPr="44BE55DA" w:rsidR="44BE55DA">
        <w:rPr>
          <w:rFonts w:ascii="Garamond" w:hAnsi="Garamond" w:eastAsia="Garamond" w:cs="Garamond"/>
        </w:rPr>
        <w:t xml:space="preserve"> </w:t>
      </w:r>
      <w:r w:rsidRPr="44BE55DA" w:rsidR="44BE55DA">
        <w:rPr>
          <w:rFonts w:ascii="Garamond" w:hAnsi="Garamond" w:eastAsia="Garamond" w:cs="Garamond"/>
        </w:rPr>
        <w:t>u</w:t>
      </w:r>
      <w:r w:rsidRPr="44BE55DA" w:rsidR="44BE55DA">
        <w:rPr>
          <w:rFonts w:ascii="Garamond" w:hAnsi="Garamond" w:eastAsia="Garamond" w:cs="Garamond"/>
        </w:rPr>
        <w:t>sed until depleted</w:t>
      </w:r>
      <w:r w:rsidRPr="44BE55DA" w:rsidR="44BE55DA">
        <w:rPr>
          <w:rFonts w:ascii="Garamond" w:hAnsi="Garamond" w:eastAsia="Garamond" w:cs="Garamond"/>
        </w:rPr>
        <w:t>,</w:t>
      </w:r>
      <w:r w:rsidRPr="44BE55DA" w:rsidR="44BE55DA">
        <w:rPr>
          <w:rFonts w:ascii="Garamond" w:hAnsi="Garamond" w:eastAsia="Garamond" w:cs="Garamond"/>
        </w:rPr>
        <w:t xml:space="preserve"> then thrown away. </w:t>
      </w:r>
      <w:r w:rsidRPr="44BE55DA" w:rsidR="44BE55DA">
        <w:rPr>
          <w:rFonts w:ascii="Garamond" w:hAnsi="Garamond" w:eastAsia="Garamond" w:cs="Garamond"/>
        </w:rPr>
        <w:t xml:space="preserve"> </w:t>
      </w:r>
    </w:p>
    <w:p w:rsidR="44BE55DA" w:rsidP="44BE55DA" w:rsidRDefault="44BE55DA" w14:noSpellErr="1" w14:paraId="487DD640" w14:textId="15C5D50F">
      <w:pPr>
        <w:pStyle w:val="Normal"/>
        <w:spacing w:line="240" w:lineRule="auto"/>
        <w:rPr>
          <w:rFonts w:ascii="Garamond" w:hAnsi="Garamond" w:eastAsia="Garamond" w:cs="Garamond"/>
        </w:rPr>
      </w:pPr>
    </w:p>
    <w:p w:rsidR="44BE55DA" w:rsidP="44BE55DA" w:rsidRDefault="44BE55DA" w14:noSpellErr="1" w14:paraId="56CB7D29" w14:textId="6D14982B">
      <w:pPr>
        <w:pStyle w:val="Normal"/>
      </w:pPr>
      <w:r w:rsidRPr="44BE55DA" w:rsidR="44BE55DA">
        <w:rPr>
          <w:rFonts w:ascii="Garamond" w:hAnsi="Garamond" w:eastAsia="Garamond" w:cs="Garamond"/>
        </w:rPr>
        <w:t>Create something from reclaim clay that is a consumer product. This object must be mass produced and made for the consumer market.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</w:t>
      </w:r>
    </w:p>
    <w:p w:rsidR="44BE55DA" w:rsidP="44BE55DA" w:rsidRDefault="44BE55DA" w14:noSpellErr="1" w14:paraId="30600115" w14:textId="62628AB4">
      <w:pPr>
        <w:pStyle w:val="Normal"/>
        <w:spacing w:line="240" w:lineRule="auto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</w:p>
    <w:p w:rsidR="44BE55DA" w:rsidRDefault="44BE55DA" w14:noSpellErr="1" w14:paraId="3AA87757" w14:textId="571EDFCB">
      <w:r w:rsidRPr="44BE55DA" w:rsidR="44BE55DA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US"/>
        </w:rPr>
        <w:t>Assignment Requirements</w:t>
      </w:r>
    </w:p>
    <w:p w:rsidR="44BE55DA" w:rsidP="44BE55DA" w:rsidRDefault="44BE55DA" w14:noSpellErr="1" w14:paraId="7FA258F7" w14:textId="3E249475">
      <w:pPr>
        <w:pStyle w:val="ListParagraph"/>
        <w:numPr>
          <w:ilvl w:val="0"/>
          <w:numId w:val="1"/>
        </w:numPr>
        <w:rPr>
          <w:rFonts w:ascii="Garamond" w:hAnsi="Garamond" w:eastAsia="Garamond" w:cs="Garamond" w:asciiTheme="minorAscii" w:hAnsiTheme="minorAscii" w:eastAsiaTheme="minorAscii" w:cstheme="minorAscii"/>
          <w:sz w:val="22"/>
          <w:szCs w:val="22"/>
        </w:rPr>
      </w:pP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Create a consumer product from reclaim clay.</w:t>
      </w:r>
    </w:p>
    <w:p w:rsidR="44BE55DA" w:rsidP="44BE55DA" w:rsidRDefault="44BE55DA" w14:noSpellErr="1" w14:paraId="1E39DAB5" w14:textId="2651197F">
      <w:pPr>
        <w:pStyle w:val="ListParagraph"/>
        <w:numPr>
          <w:ilvl w:val="0"/>
          <w:numId w:val="1"/>
        </w:numPr>
        <w:rPr>
          <w:rFonts w:ascii="Garamond" w:hAnsi="Garamond" w:eastAsia="Garamond" w:cs="Garamond" w:asciiTheme="minorAscii" w:hAnsiTheme="minorAscii" w:eastAsiaTheme="minorAscii" w:cstheme="minorAscii"/>
          <w:sz w:val="22"/>
          <w:szCs w:val="22"/>
        </w:rPr>
      </w:pP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Must be made life-size, 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realistic and 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not to exceed 10"x4"x4" in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three dimensions.</w:t>
      </w:r>
    </w:p>
    <w:p w:rsidR="44BE55DA" w:rsidP="44BE55DA" w:rsidRDefault="44BE55DA" w14:noSpellErr="1" w14:paraId="5EE82C58" w14:textId="3911FB0D">
      <w:pPr>
        <w:pStyle w:val="Normal"/>
        <w:ind w:left="0"/>
      </w:pPr>
      <w:r w:rsidRPr="44BE55DA" w:rsidR="44BE55DA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US"/>
        </w:rPr>
        <w:t>Preliminary Work</w:t>
      </w:r>
    </w:p>
    <w:p w:rsidR="44BE55DA" w:rsidP="44BE55DA" w:rsidRDefault="44BE55DA" w14:noSpellErr="1" w14:paraId="5CD7675E" w14:textId="148A73A9">
      <w:pPr>
        <w:pStyle w:val="ListParagraph"/>
        <w:numPr>
          <w:ilvl w:val="0"/>
          <w:numId w:val="2"/>
        </w:numPr>
        <w:rPr>
          <w:rFonts w:ascii="Garamond" w:hAnsi="Garamond" w:eastAsia="Garamond" w:cs="Garamond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Minimum of t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hree (3) source images, in physical form, for reference. Must be three (3) different items.</w:t>
      </w:r>
    </w:p>
    <w:p w:rsidR="44BE55DA" w:rsidP="44BE55DA" w:rsidRDefault="44BE55DA" w14:noSpellErr="1" w14:paraId="613F2563" w14:textId="24348110">
      <w:pPr>
        <w:pStyle w:val="ListParagraph"/>
        <w:numPr>
          <w:ilvl w:val="0"/>
          <w:numId w:val="2"/>
        </w:numPr>
        <w:rPr>
          <w:rFonts w:ascii="Garamond" w:hAnsi="Garamond" w:eastAsia="Garamond" w:cs="Garamond" w:asciiTheme="minorAscii" w:hAnsiTheme="minorAscii" w:eastAsiaTheme="minorAscii" w:cstheme="minorAscii"/>
          <w:sz w:val="22"/>
          <w:szCs w:val="22"/>
        </w:rPr>
      </w:pP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Minimum of t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hree (3) different preliminary sketches of your 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cho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sen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item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and each drawing must include three (3) views; i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.e. Front, side and top. Due Monday April 3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vertAlign w:val="superscript"/>
          <w:lang w:val="en-US"/>
        </w:rPr>
        <w:t>rd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.</w:t>
      </w:r>
    </w:p>
    <w:p w:rsidR="44BE55DA" w:rsidP="44BE55DA" w:rsidRDefault="44BE55DA" w14:noSpellErr="1" w14:paraId="7791086E" w14:textId="6D43B4A1">
      <w:pPr>
        <w:pStyle w:val="ListParagraph"/>
        <w:numPr>
          <w:ilvl w:val="0"/>
          <w:numId w:val="2"/>
        </w:numPr>
        <w:rPr>
          <w:rFonts w:ascii="Garamond" w:hAnsi="Garamond" w:eastAsia="Garamond" w:cs="Garamond" w:asciiTheme="minorAscii" w:hAnsiTheme="minorAscii" w:eastAsiaTheme="minorAscii" w:cstheme="minorAscii"/>
          <w:sz w:val="22"/>
          <w:szCs w:val="22"/>
        </w:rPr>
      </w:pP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Include which method or methods you intend to use for construction of your piece i.e. additive, subtractive, slab, coil, wheel thrown, 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etc. 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Due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Monday April 3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vertAlign w:val="superscript"/>
          <w:lang w:val="en-US"/>
        </w:rPr>
        <w:t>rd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.</w:t>
      </w:r>
    </w:p>
    <w:p w:rsidR="44BE55DA" w:rsidP="44BE55DA" w:rsidRDefault="44BE55DA" w14:noSpellErr="1" w14:paraId="45841A0B" w14:textId="7C798F72">
      <w:pPr>
        <w:pStyle w:val="Normal"/>
        <w:ind w:left="0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44BE55DA" w:rsidR="44BE55DA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US"/>
        </w:rPr>
        <w:t>Final Work</w:t>
      </w:r>
    </w:p>
    <w:p w:rsidR="44BE55DA" w:rsidP="44BE55DA" w:rsidRDefault="44BE55DA" w14:noSpellErr="1" w14:paraId="3256D542" w14:textId="1111F4AA">
      <w:pPr>
        <w:pStyle w:val="ListParagraph"/>
        <w:numPr>
          <w:ilvl w:val="0"/>
          <w:numId w:val="3"/>
        </w:numPr>
        <w:rPr>
          <w:rFonts w:ascii="Garamond" w:hAnsi="Garamond" w:eastAsia="Garamond" w:cs="Garamond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Research and record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in your sketchbook: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where this item is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made, what it is made of and any/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all-important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/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pertinent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information about this product. Including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but not limited to: 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W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hat is it’s life span on shelf and after use?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Y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ears to breakdown after use? 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Is this product recyclable? 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Reus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able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? Compostable? 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Due Monday April 3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vertAlign w:val="superscript"/>
          <w:lang w:val="en-US"/>
        </w:rPr>
        <w:t>rd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.</w:t>
      </w:r>
    </w:p>
    <w:p w:rsidR="44BE55DA" w:rsidP="44BE55DA" w:rsidRDefault="44BE55DA" w14:paraId="6F0A3412" w14:textId="56DA1DAA">
      <w:pPr>
        <w:pStyle w:val="ListParagraph"/>
        <w:numPr>
          <w:ilvl w:val="0"/>
          <w:numId w:val="3"/>
        </w:numPr>
        <w:rPr>
          <w:rFonts w:ascii="Garamond" w:hAnsi="Garamond" w:eastAsia="Garamond" w:cs="Garamond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Working </w:t>
      </w:r>
      <w:proofErr w:type="spellStart"/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Crit</w:t>
      </w:r>
      <w:proofErr w:type="spellEnd"/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beginning of class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April 18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vertAlign w:val="superscript"/>
          <w:lang w:val="en-US"/>
        </w:rPr>
        <w:t>th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This is 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the day after Spring Break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>.</w:t>
      </w:r>
      <w:r w:rsidRPr="44BE55DA" w:rsidR="44BE55D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 Whatever you have, you show.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6c1d250d-5656-47ff-9d69-ed66f818592a}"/>
  <w:rsids>
    <w:rsidRoot w:val="44BE55DA"/>
    <w:rsid w:val="44BE55D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c2d09efd7994d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2017-03-30T01:27:21.3744194Z</dcterms:created>
  <dcterms:modified xsi:type="dcterms:W3CDTF">2017-03-30T13:29:44.6636031Z</dcterms:modified>
  <dc:creator>Martin, Todd</dc:creator>
  <lastModifiedBy>Martin, Todd</lastModifiedBy>
</coreProperties>
</file>